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6"/>
        <w:ind w:left="355" w:right="48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ПРОТОКОЛ №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</w:t>
      </w:r>
    </w:p>
    <w:p>
      <w:pPr>
        <w:pStyle w:val="5"/>
        <w:spacing w:line="319" w:lineRule="exact"/>
        <w:ind w:left="355" w:right="486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заседания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</w:p>
    <w:p>
      <w:pPr>
        <w:pStyle w:val="5"/>
        <w:ind w:left="355" w:right="486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u w:val="single"/>
        </w:rPr>
        <w:t>МБОУ “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ская 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” Балтасинского муниципального района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Республики</w:t>
      </w:r>
      <w:r>
        <w:rPr>
          <w:rFonts w:hint="default"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Татарстан</w:t>
      </w:r>
    </w:p>
    <w:p>
      <w:pPr>
        <w:spacing w:before="0" w:line="242" w:lineRule="auto"/>
        <w:ind w:left="355" w:right="491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 образовательной или иной организации, на базе которой предлагается</w:t>
      </w:r>
      <w:r>
        <w:rPr>
          <w:rFonts w:hint="default" w:ascii="Times New Roman" w:hAnsi="Times New Roman" w:cs="Times New Roman"/>
          <w:i/>
          <w:spacing w:val="-5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создать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первичное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отделение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Движения)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spacing w:before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tabs>
          <w:tab w:val="left" w:pos="6309"/>
        </w:tabs>
        <w:spacing w:before="1" w:line="321" w:lineRule="exact"/>
        <w:ind w:left="0" w:right="1242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Деревня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Смаиль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,</w:t>
      </w:r>
      <w:r>
        <w:rPr>
          <w:rFonts w:hint="default"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Балтасинский</w:t>
      </w:r>
      <w:r>
        <w:rPr>
          <w:rFonts w:hint="default"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район,</w:t>
      </w:r>
      <w:r>
        <w:rPr>
          <w:rFonts w:hint="default"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РТ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«9»</w:t>
      </w:r>
      <w:r>
        <w:rPr>
          <w:rFonts w:hint="default" w:ascii="Times New Roman" w:hAnsi="Times New Roman" w:cs="Times New Roman"/>
          <w:spacing w:val="-7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октября 2023</w:t>
      </w:r>
    </w:p>
    <w:p>
      <w:pPr>
        <w:tabs>
          <w:tab w:val="left" w:pos="6343"/>
        </w:tabs>
        <w:spacing w:before="0" w:line="275" w:lineRule="exact"/>
        <w:ind w:left="0" w:right="1181" w:firstLine="0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Место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проведения: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Дата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проведения</w:t>
      </w:r>
    </w:p>
    <w:p>
      <w:pPr>
        <w:spacing w:before="5"/>
        <w:ind w:left="167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город,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село,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поселок,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район,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субъект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РФ</w:t>
      </w:r>
    </w:p>
    <w:p>
      <w:pPr>
        <w:pStyle w:val="5"/>
        <w:spacing w:before="9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Начало: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1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2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:00</w:t>
      </w:r>
    </w:p>
    <w:p>
      <w:pPr>
        <w:spacing w:before="0" w:line="275" w:lineRule="exact"/>
        <w:ind w:right="0" w:firstLine="960" w:firstLineChars="400"/>
        <w:jc w:val="left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время</w:t>
      </w:r>
    </w:p>
    <w:p>
      <w:pPr>
        <w:pStyle w:val="5"/>
        <w:spacing w:before="8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Присутствовало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15 </w:t>
      </w:r>
      <w:r>
        <w:rPr>
          <w:rFonts w:hint="default" w:ascii="Times New Roman" w:hAnsi="Times New Roman" w:eastAsia="SimSun" w:cs="Times New Roman"/>
          <w:sz w:val="24"/>
          <w:szCs w:val="24"/>
        </w:rPr>
        <w:t>человек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Ибрагимова Карима Ренатовна;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Ахмадиева Талия Маратовна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; 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Шаяхтямова Гульшат Равилевна;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Нигматзянов Раушан Расимович;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Хазиева Гузель Фоилевна;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Мухаммадиева Камиля Ришатовна;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Хузина Алина Рафиковна;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Шаяхтямова Гульназ Равилевна;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Миннегалиев Амир Марселевич;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 Камиль Ильнурович;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Шафигуллина Алия Ильфаковна;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Хузина Азалия Рафиковна;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Сафина Азалия Рамильевна;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Салахиева Регина Ришатовна;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Шарипов Расуль Ревалевич.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pStyle w:val="5"/>
        <w:spacing w:before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ind w:right="115" w:firstLine="56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заседании</w:t>
      </w:r>
      <w:r>
        <w:rPr>
          <w:rFonts w:hint="default"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присутствуют</w:t>
      </w:r>
      <w:r>
        <w:rPr>
          <w:rFonts w:hint="default"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более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половины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его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членов,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кворум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имеется,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заседание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правомочно.</w:t>
      </w: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3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ПОВЕСТКА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ДНЯ:</w:t>
      </w:r>
    </w:p>
    <w:p>
      <w:pPr>
        <w:pStyle w:val="7"/>
        <w:numPr>
          <w:ilvl w:val="0"/>
          <w:numId w:val="2"/>
        </w:numPr>
        <w:tabs>
          <w:tab w:val="left" w:pos="841"/>
          <w:tab w:val="left" w:pos="2893"/>
          <w:tab w:val="left" w:pos="4889"/>
          <w:tab w:val="left" w:pos="7805"/>
        </w:tabs>
        <w:spacing w:before="0" w:after="0" w:line="240" w:lineRule="auto"/>
        <w:ind w:left="840" w:right="24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 избрании председателя и секретаря Совета первичного отделения 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общественно-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государственного движения детей и 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«Движение первых»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</w:t>
      </w:r>
      <w:r>
        <w:rPr>
          <w:rFonts w:hint="default" w:ascii="Times New Roman" w:hAnsi="Times New Roman" w:cs="Times New Roman"/>
          <w:spacing w:val="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3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7" w:lineRule="exact"/>
        <w:ind w:left="355" w:right="293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7"/>
        <w:numPr>
          <w:ilvl w:val="0"/>
          <w:numId w:val="2"/>
        </w:numPr>
        <w:tabs>
          <w:tab w:val="left" w:pos="841"/>
          <w:tab w:val="left" w:pos="2893"/>
          <w:tab w:val="left" w:pos="4889"/>
          <w:tab w:val="left" w:pos="7805"/>
        </w:tabs>
        <w:spacing w:before="0" w:after="0" w:line="240" w:lineRule="auto"/>
        <w:ind w:left="840" w:right="24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 утверждении состава Совета первичного отделения в 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 Общероссийского общественно-государственного движения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b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</w:t>
      </w:r>
      <w:r>
        <w:rPr>
          <w:rFonts w:hint="default" w:ascii="Times New Roman" w:hAnsi="Times New Roman" w:cs="Times New Roman"/>
          <w:spacing w:val="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3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2" w:lineRule="exact"/>
        <w:ind w:left="355" w:right="293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7"/>
        <w:numPr>
          <w:ilvl w:val="0"/>
          <w:numId w:val="2"/>
        </w:numPr>
        <w:tabs>
          <w:tab w:val="left" w:pos="841"/>
          <w:tab w:val="left" w:pos="2893"/>
          <w:tab w:val="left" w:pos="4889"/>
          <w:tab w:val="left" w:pos="7805"/>
        </w:tabs>
        <w:spacing w:before="0" w:after="0" w:line="240" w:lineRule="auto"/>
        <w:ind w:left="840" w:right="24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 формировании совета участников-обучающихся («Совета Первых») в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общественно-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государственного движения детей и 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«Движение первых»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</w:t>
      </w:r>
      <w:r>
        <w:rPr>
          <w:rFonts w:hint="default" w:ascii="Times New Roman" w:hAnsi="Times New Roman" w:cs="Times New Roman"/>
          <w:spacing w:val="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3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6" w:lineRule="exact"/>
        <w:ind w:right="293" w:firstLine="2160" w:firstLineChars="900"/>
        <w:jc w:val="both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spacing w:after="0" w:line="226" w:lineRule="exact"/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7"/>
        <w:numPr>
          <w:ilvl w:val="0"/>
          <w:numId w:val="2"/>
        </w:numPr>
        <w:tabs>
          <w:tab w:val="left" w:pos="841"/>
          <w:tab w:val="left" w:pos="2893"/>
          <w:tab w:val="left" w:pos="4889"/>
          <w:tab w:val="left" w:pos="7805"/>
        </w:tabs>
        <w:spacing w:before="0" w:after="0" w:line="240" w:lineRule="auto"/>
        <w:ind w:left="840" w:right="24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 проведении выборов Председателя «Совета Первых»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 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 Общероссийского общественно-государственного движения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b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</w:t>
      </w:r>
      <w:r>
        <w:rPr>
          <w:rFonts w:hint="default" w:ascii="Times New Roman" w:hAnsi="Times New Roman" w:cs="Times New Roman"/>
          <w:spacing w:val="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3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7" w:lineRule="exact"/>
        <w:ind w:right="293" w:firstLine="2280" w:firstLineChars="950"/>
        <w:jc w:val="both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5"/>
        <w:spacing w:before="7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7"/>
        <w:numPr>
          <w:ilvl w:val="0"/>
          <w:numId w:val="3"/>
        </w:numPr>
        <w:tabs>
          <w:tab w:val="left" w:pos="826"/>
        </w:tabs>
        <w:spacing w:before="0" w:after="0" w:line="240" w:lineRule="auto"/>
        <w:ind w:left="119" w:right="250" w:firstLine="341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 первому вопросу повестки «Об избрании председателя и секретаря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Гизатуллину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М.Р.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0" w:line="262" w:lineRule="exact"/>
        <w:ind w:left="355" w:right="123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tabs>
          <w:tab w:val="left" w:pos="1905"/>
          <w:tab w:val="left" w:pos="3865"/>
          <w:tab w:val="left" w:pos="5027"/>
          <w:tab w:val="left" w:pos="7025"/>
          <w:tab w:val="left" w:pos="8089"/>
        </w:tabs>
        <w:spacing w:before="1"/>
        <w:ind w:right="25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предложил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председателем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Нигматзянова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Раушана Расимовича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0" w:line="227" w:lineRule="exact"/>
        <w:ind w:left="355" w:right="1173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3"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секретарем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Мухаммадиеву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Камилю Ришатовну</w:t>
      </w:r>
      <w:r>
        <w:rPr>
          <w:rFonts w:hint="default" w:ascii="Times New Roman" w:hAnsi="Times New Roman" w:cs="Times New Roman"/>
          <w:i/>
          <w:sz w:val="24"/>
          <w:szCs w:val="24"/>
          <w:u w:val="single"/>
        </w:rPr>
        <w:t>_</w:t>
      </w:r>
      <w:r>
        <w:rPr>
          <w:rFonts w:hint="default" w:ascii="Times New Roman" w:hAnsi="Times New Roman" w:cs="Times New Roman"/>
          <w:i/>
          <w:sz w:val="24"/>
          <w:szCs w:val="24"/>
        </w:rPr>
        <w:t>,</w:t>
      </w:r>
      <w:r>
        <w:rPr>
          <w:rFonts w:hint="default" w:ascii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наделить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правом</w:t>
      </w:r>
    </w:p>
    <w:p>
      <w:pPr>
        <w:spacing w:before="0" w:line="229" w:lineRule="exact"/>
        <w:ind w:left="355" w:right="481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3"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подсчета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Шафигуллину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Алию Ильфаковну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spacing w:before="0" w:line="229" w:lineRule="exact"/>
        <w:ind w:left="355" w:right="481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2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w w:val="99"/>
          <w:sz w:val="24"/>
          <w:szCs w:val="24"/>
        </w:rPr>
        <w:t>.</w:t>
      </w:r>
    </w:p>
    <w:p>
      <w:pPr>
        <w:pStyle w:val="5"/>
        <w:spacing w:before="11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before="0"/>
        <w:ind w:left="119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председателем</w:t>
      </w:r>
      <w:r>
        <w:rPr>
          <w:rFonts w:hint="default"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Нигматзянова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 xml:space="preserve"> Раушана Расимовича</w:t>
      </w:r>
      <w:r>
        <w:rPr>
          <w:rFonts w:hint="default" w:ascii="Times New Roman" w:hAnsi="Times New Roman" w:cs="Times New Roman"/>
          <w:sz w:val="24"/>
          <w:szCs w:val="24"/>
        </w:rPr>
        <w:t>,</w:t>
      </w:r>
      <w:r>
        <w:rPr>
          <w:rFonts w:hint="default"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секретарем</w:t>
      </w:r>
    </w:p>
    <w:p>
      <w:pPr>
        <w:spacing w:before="0" w:line="228" w:lineRule="exact"/>
        <w:ind w:left="2295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spacing w:before="2"/>
        <w:ind w:left="119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Мухаммадиеву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 xml:space="preserve"> Камилю Ришатовн</w:t>
      </w:r>
      <w:r>
        <w:rPr>
          <w:rFonts w:hint="default" w:ascii="Times New Roman" w:hAnsi="Times New Roman" w:cs="Times New Roman"/>
          <w:i/>
          <w:sz w:val="24"/>
          <w:szCs w:val="24"/>
        </w:rPr>
        <w:t>у,</w:t>
      </w:r>
      <w:r>
        <w:rPr>
          <w:rFonts w:hint="default" w:ascii="Times New Roman" w:hAnsi="Times New Roman" w:cs="Times New Roman"/>
          <w:i/>
          <w:spacing w:val="2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наделить</w:t>
      </w:r>
      <w:r>
        <w:rPr>
          <w:rFonts w:hint="default"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правом</w:t>
      </w:r>
      <w:r>
        <w:rPr>
          <w:rFonts w:hint="default" w:ascii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подсчета</w:t>
      </w:r>
      <w:r>
        <w:rPr>
          <w:rFonts w:hint="default"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</w:t>
      </w:r>
      <w:r>
        <w:rPr>
          <w:rFonts w:hint="default"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Шафигуллину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 xml:space="preserve"> Алию Ильфаковну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spacing w:before="0" w:line="227" w:lineRule="exact"/>
        <w:ind w:left="1872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3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5"/>
        <w:spacing w:line="322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5"/>
        <w:spacing w:before="4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7"/>
        <w:numPr>
          <w:ilvl w:val="0"/>
          <w:numId w:val="3"/>
        </w:numPr>
        <w:tabs>
          <w:tab w:val="left" w:pos="874"/>
        </w:tabs>
        <w:spacing w:before="0" w:after="0" w:line="240" w:lineRule="auto"/>
        <w:ind w:left="119" w:right="250" w:firstLine="427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второму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вопросу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повестки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«Об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утверждении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Гизатуллину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М.Р.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0" w:line="227" w:lineRule="exact"/>
        <w:ind w:left="1574" w:right="491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spacing w:before="2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ая</w:t>
      </w:r>
      <w:r>
        <w:rPr>
          <w:rFonts w:hint="default"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предложил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</w:t>
      </w:r>
      <w:r>
        <w:rPr>
          <w:rFonts w:hint="default"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(Приложение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№1)</w:t>
      </w:r>
    </w:p>
    <w:p>
      <w:pPr>
        <w:pStyle w:val="5"/>
        <w:spacing w:before="2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line="271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утвердить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</w:t>
      </w:r>
      <w:r>
        <w:rPr>
          <w:rFonts w:hint="default" w:ascii="Times New Roman" w:hAnsi="Times New Roman" w:cs="Times New Roman"/>
          <w:spacing w:val="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следующем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составе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(Приложение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№1).</w:t>
      </w:r>
    </w:p>
    <w:p>
      <w:pPr>
        <w:pStyle w:val="5"/>
        <w:spacing w:before="213"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spacing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5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7"/>
        <w:numPr>
          <w:ilvl w:val="0"/>
          <w:numId w:val="3"/>
        </w:numPr>
        <w:tabs>
          <w:tab w:val="left" w:pos="994"/>
        </w:tabs>
        <w:spacing w:before="254" w:after="0" w:line="240" w:lineRule="auto"/>
        <w:ind w:left="119" w:right="246" w:firstLine="427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 третьему вопросу повестки «О формировании совета участников-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обучающихся («Совета Первых») в первичном отделении 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Газимова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И.Р.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69"/>
        <w:ind w:right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 инициалы)</w:t>
      </w:r>
    </w:p>
    <w:p>
      <w:pPr>
        <w:spacing w:before="3"/>
        <w:ind w:left="119" w:right="252" w:firstLine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который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предложил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сформировать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 Общероссийского общественно-государственного движения детей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и 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«Движение первых» </w:t>
      </w:r>
      <w:r>
        <w:rPr>
          <w:rFonts w:hint="default" w:ascii="Times New Roman" w:hAnsi="Times New Roman" w:cs="Times New Roman"/>
          <w:sz w:val="24"/>
          <w:szCs w:val="24"/>
        </w:rPr>
        <w:t xml:space="preserve">(далее – Движение) в МБОУ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</w:rPr>
        <w:t>ская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3"/>
          <w:sz w:val="24"/>
          <w:szCs w:val="24"/>
          <w:lang w:val="ru-RU"/>
        </w:rPr>
        <w:t>им</w:t>
      </w:r>
      <w:r>
        <w:rPr>
          <w:rFonts w:hint="default" w:ascii="Times New Roman" w:hAnsi="Times New Roman" w:cs="Times New Roman"/>
          <w:spacing w:val="3"/>
          <w:sz w:val="24"/>
          <w:szCs w:val="24"/>
          <w:lang w:val="ru-RU"/>
        </w:rPr>
        <w:t xml:space="preserve"> Г.Г.Гильмутдинова </w:t>
      </w: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 или иной организации)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spacing w:before="10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before="0" w:line="321" w:lineRule="exact"/>
        <w:ind w:left="119" w:right="0" w:firstLine="0"/>
        <w:jc w:val="left"/>
        <w:rPr>
          <w:rFonts w:hint="default" w:ascii="Times New Roman" w:hAnsi="Times New Roman" w:cs="Times New Roman"/>
          <w:i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поддержать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предложение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Газимова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 xml:space="preserve"> Инсафа Рашитовича</w:t>
      </w:r>
    </w:p>
    <w:p>
      <w:pPr>
        <w:spacing w:before="0" w:line="229" w:lineRule="exact"/>
        <w:ind w:left="6751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3"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формировании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</w:rPr>
        <w:t>ская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</w:rPr>
        <w:t>».</w:t>
      </w:r>
    </w:p>
    <w:p>
      <w:pPr>
        <w:spacing w:before="0" w:line="229" w:lineRule="exact"/>
        <w:ind w:left="4739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 иной</w:t>
      </w:r>
      <w:r>
        <w:rPr>
          <w:rFonts w:hint="default" w:ascii="Times New Roman" w:hAnsi="Times New Roman" w:cs="Times New Roman"/>
          <w:i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5"/>
        <w:spacing w:before="2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5"/>
        <w:spacing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spacing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7"/>
        <w:numPr>
          <w:ilvl w:val="0"/>
          <w:numId w:val="3"/>
        </w:numPr>
        <w:tabs>
          <w:tab w:val="left" w:pos="903"/>
        </w:tabs>
        <w:spacing w:before="254" w:after="0" w:line="240" w:lineRule="auto"/>
        <w:ind w:left="902" w:right="0" w:hanging="428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1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>четвёртому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вопросу</w:t>
      </w:r>
      <w:r>
        <w:rPr>
          <w:rFonts w:hint="default"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повестки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«О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проведении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выборов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Председателя</w:t>
      </w:r>
    </w:p>
    <w:p>
      <w:pPr>
        <w:pStyle w:val="5"/>
        <w:spacing w:before="48" w:line="276" w:lineRule="auto"/>
        <w:ind w:right="243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«Совета Первых» в первичном отделении Общероссийского общественно-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Шафигуллину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Алию Ильфаковну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6"/>
        <w:ind w:left="355" w:right="199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spacing w:before="31" w:line="271" w:lineRule="auto"/>
        <w:ind w:right="25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ая</w:t>
      </w:r>
      <w:r>
        <w:rPr>
          <w:rFonts w:hint="default" w:ascii="Times New Roman" w:hAnsi="Times New Roman" w:cs="Times New Roman"/>
          <w:sz w:val="24"/>
          <w:szCs w:val="24"/>
        </w:rPr>
        <w:t xml:space="preserve"> предложил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организовать и провести в первичном 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выборы</w:t>
      </w:r>
      <w:r>
        <w:rPr>
          <w:rFonts w:hint="default"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Председателя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Первых».</w:t>
      </w:r>
    </w:p>
    <w:p>
      <w:pPr>
        <w:spacing w:before="214" w:line="321" w:lineRule="exact"/>
        <w:ind w:left="119" w:right="0" w:firstLine="0"/>
        <w:jc w:val="left"/>
        <w:rPr>
          <w:rFonts w:hint="default" w:ascii="Times New Roman" w:hAnsi="Times New Roman" w:cs="Times New Roman"/>
          <w:i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поддержать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предложение 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Шафигуллиной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 xml:space="preserve"> Алии Ильфаковны</w:t>
      </w:r>
    </w:p>
    <w:p>
      <w:pPr>
        <w:spacing w:before="0" w:line="229" w:lineRule="exact"/>
        <w:ind w:left="6751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2"/>
        <w:ind w:right="252" w:firstLine="72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проведении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выборов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Председателя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</w:rPr>
        <w:t>ская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</w:rPr>
        <w:t>»</w:t>
      </w:r>
    </w:p>
    <w:p>
      <w:pPr>
        <w:spacing w:before="0" w:line="321" w:lineRule="exact"/>
        <w:ind w:left="119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 иной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Ответственным</w:t>
      </w:r>
      <w:r>
        <w:rPr>
          <w:rFonts w:hint="default"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</w:t>
      </w:r>
      <w:r>
        <w:rPr>
          <w:rFonts w:hint="default"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проведение</w:t>
      </w:r>
      <w:r>
        <w:rPr>
          <w:rFonts w:hint="default"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выборов</w:t>
      </w:r>
      <w:r>
        <w:rPr>
          <w:rFonts w:hint="default" w:ascii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назначить</w:t>
      </w:r>
      <w:r>
        <w:rPr>
          <w:rFonts w:hint="default" w:ascii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Газимова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Инсафа Рашитовича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spacing w:before="0" w:line="227" w:lineRule="exact"/>
        <w:ind w:left="576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(ФИО)</w:t>
      </w:r>
    </w:p>
    <w:p>
      <w:pPr>
        <w:pStyle w:val="5"/>
        <w:spacing w:before="3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Утвердить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организационный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комитет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составе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322" w:lineRule="exact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Нигматзянов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раушан Расимович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322" w:lineRule="exact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Хазиева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Гузель Фоилевна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322" w:lineRule="exact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Мухаммадиева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Камиля Ришатовна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240" w:lineRule="auto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Сафина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Азалия Рамильевна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240" w:lineRule="auto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Шафигуллина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Алия Ильфаковна</w:t>
      </w:r>
    </w:p>
    <w:p>
      <w:pPr>
        <w:pStyle w:val="7"/>
        <w:numPr>
          <w:ilvl w:val="1"/>
          <w:numId w:val="3"/>
        </w:numPr>
        <w:tabs>
          <w:tab w:val="left" w:pos="841"/>
        </w:tabs>
        <w:spacing w:before="0" w:after="0" w:line="240" w:lineRule="auto"/>
        <w:ind w:left="840" w:right="0" w:hanging="361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Газимов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И.Р.</w:t>
      </w:r>
    </w:p>
    <w:p>
      <w:pPr>
        <w:pStyle w:val="5"/>
        <w:spacing w:before="1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tabs>
          <w:tab w:val="left" w:pos="6035"/>
          <w:tab w:val="left" w:pos="9454"/>
        </w:tabs>
        <w:spacing w:before="22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>Нигматзянов</w:t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 xml:space="preserve"> Р.Р.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ab/>
      </w:r>
    </w:p>
    <w:p>
      <w:pPr>
        <w:pStyle w:val="5"/>
        <w:spacing w:line="20" w:lineRule="exact"/>
        <w:ind w:left="8334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pict>
          <v:group id="_x0000_s1026" o:spid="_x0000_s1026" o:spt="203" style="height:0.6pt;width:55.7pt;" coordsize="1114,12">
            <o:lock v:ext="edit"/>
            <v:line id="_x0000_s1027" o:spid="_x0000_s1027" o:spt="20" style="position:absolute;left:0;top:6;height:0;width:1114;" stroked="t" coordsize="21600,21600">
              <v:path arrowok="t"/>
              <v:fill focussize="0,0"/>
              <v:stroke weight="0.556771653543307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0" w:line="212" w:lineRule="exact"/>
        <w:ind w:left="7476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(ФИО,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подпись)</w:t>
      </w:r>
    </w:p>
    <w:p>
      <w:pPr>
        <w:pStyle w:val="5"/>
        <w:tabs>
          <w:tab w:val="left" w:pos="6251"/>
          <w:tab w:val="left" w:pos="9311"/>
        </w:tabs>
        <w:spacing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Секретарь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Мухаммадиева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К.Р.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_</w:t>
      </w:r>
    </w:p>
    <w:p>
      <w:pPr>
        <w:spacing w:before="2"/>
        <w:ind w:left="7476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(ФИО,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подпись)</w:t>
      </w:r>
    </w:p>
    <w:p>
      <w:pPr>
        <w:spacing w:after="0"/>
        <w:jc w:val="left"/>
        <w:rPr>
          <w:rFonts w:hint="default" w:ascii="Times New Roman" w:hAnsi="Times New Roman" w:cs="Times New Roman"/>
          <w:sz w:val="24"/>
          <w:szCs w:val="24"/>
        </w:rPr>
        <w:sectPr>
          <w:pgSz w:w="11910" w:h="16840"/>
          <w:pgMar w:top="1180" w:right="600" w:bottom="280" w:left="1580" w:header="720" w:footer="720" w:gutter="0"/>
          <w:cols w:space="720" w:num="1"/>
        </w:sectPr>
      </w:pPr>
    </w:p>
    <w:p>
      <w:pPr>
        <w:pStyle w:val="5"/>
        <w:spacing w:before="71"/>
        <w:ind w:left="0" w:right="245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Приложение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ind w:left="6645" w:right="30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 Протоколу заседания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 первичного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отделения</w:t>
      </w:r>
    </w:p>
    <w:p>
      <w:pPr>
        <w:pStyle w:val="5"/>
        <w:ind w:left="6645" w:right="608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 «Бурбашская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СОШ»</w:t>
      </w:r>
    </w:p>
    <w:p>
      <w:pPr>
        <w:pStyle w:val="5"/>
        <w:spacing w:line="321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от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«9»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октября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2023г.</w:t>
      </w:r>
    </w:p>
    <w:p>
      <w:pPr>
        <w:pStyle w:val="5"/>
        <w:spacing w:before="4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№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</w:t>
      </w:r>
    </w:p>
    <w:p>
      <w:pPr>
        <w:pStyle w:val="5"/>
        <w:spacing w:before="6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ind w:left="355" w:right="49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СОСТАВ</w:t>
      </w:r>
    </w:p>
    <w:p>
      <w:pPr>
        <w:pStyle w:val="5"/>
        <w:ind w:left="1051" w:right="465" w:firstLine="2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Совета первичного отделения</w:t>
      </w:r>
      <w:r>
        <w:rPr>
          <w:rFonts w:hint="default"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 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b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</w:p>
    <w:p>
      <w:pPr>
        <w:pStyle w:val="5"/>
        <w:spacing w:line="320" w:lineRule="exact"/>
        <w:ind w:left="1081" w:right="491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</w:rPr>
        <w:t>ская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</w:rPr>
        <w:t>»</w:t>
      </w:r>
    </w:p>
    <w:p>
      <w:pPr>
        <w:spacing w:before="0" w:line="229" w:lineRule="exact"/>
        <w:ind w:left="1094" w:right="491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5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5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5"/>
        <w:spacing w:before="10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tbl>
      <w:tblPr>
        <w:tblStyle w:val="4"/>
        <w:tblW w:w="0" w:type="auto"/>
        <w:tblInd w:w="3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4456"/>
        <w:gridCol w:w="3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643" w:type="dxa"/>
          </w:tcPr>
          <w:p>
            <w:pPr>
              <w:pStyle w:val="8"/>
              <w:spacing w:line="322" w:lineRule="exact"/>
              <w:ind w:left="124" w:right="91" w:firstLine="57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hint="default" w:ascii="Times New Roman" w:hAnsi="Times New Roman" w:cs="Times New Roman"/>
                <w:b/>
                <w:spacing w:val="-6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1"/>
                <w:sz w:val="24"/>
                <w:szCs w:val="24"/>
              </w:rPr>
              <w:t>п/п</w:t>
            </w:r>
          </w:p>
        </w:tc>
        <w:tc>
          <w:tcPr>
            <w:tcW w:w="4456" w:type="dxa"/>
          </w:tcPr>
          <w:p>
            <w:pPr>
              <w:pStyle w:val="8"/>
              <w:spacing w:line="320" w:lineRule="exact"/>
              <w:ind w:left="1869" w:right="1859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856" w:type="dxa"/>
          </w:tcPr>
          <w:p>
            <w:pPr>
              <w:pStyle w:val="8"/>
              <w:spacing w:line="322" w:lineRule="exact"/>
              <w:ind w:left="1013" w:right="162" w:hanging="831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Должность</w:t>
            </w:r>
            <w:r>
              <w:rPr>
                <w:rFonts w:hint="default"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педагога</w:t>
            </w:r>
            <w:r>
              <w:rPr>
                <w:rFonts w:hint="default"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hint="default"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класс</w:t>
            </w:r>
            <w:r>
              <w:rPr>
                <w:rFonts w:hint="default" w:ascii="Times New Roman" w:hAnsi="Times New Roman" w:cs="Times New Roman"/>
                <w:b/>
                <w:spacing w:val="-6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обучающегося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43" w:type="dxa"/>
          </w:tcPr>
          <w:p>
            <w:pPr>
              <w:pStyle w:val="8"/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0" w:leftChars="0" w:right="0" w:rightChars="0"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Ибрагимова Карима Ренатовна;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right="0" w:rightChars="0" w:firstLine="360" w:firstLineChars="15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Ахмадиева Талия Маратовна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spacing w:line="302" w:lineRule="exact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Шаяхтямова Гульшат Равилевна;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643" w:type="dxa"/>
          </w:tcPr>
          <w:p>
            <w:pPr>
              <w:pStyle w:val="8"/>
              <w:spacing w:line="306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spacing w:line="306" w:lineRule="exact"/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Нигматзянов Раушан Расимович;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Хазиева Гузель Фоилевна;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spacing w:line="306" w:lineRule="exact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Мухаммадиева Камиля Ришатовна;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Хузина Алина Рафиковна;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spacing w:line="302" w:lineRule="exact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Шаяхтямова Гульназ Равилевна;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302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Миннегалиев Амир Марселевич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43" w:type="dxa"/>
          </w:tcPr>
          <w:p>
            <w:pPr>
              <w:pStyle w:val="8"/>
              <w:spacing w:line="306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Гизатуллин Камиль Ильнурович;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spacing w:line="306" w:lineRule="exact"/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Шафигуллина Алия Ильфаковна;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Хузина Азалия Рафиковна;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spacing w:line="306" w:lineRule="exact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Сафина Азалия Рамильевна;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spacing w:line="302" w:lineRule="exact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302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Салахиева Регина Ришатовна;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45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Шарипов Расуль Ревалевич.</w:t>
            </w:r>
          </w:p>
        </w:tc>
        <w:tc>
          <w:tcPr>
            <w:tcW w:w="3856" w:type="dxa"/>
            <w:vAlign w:val="top"/>
          </w:tcPr>
          <w:p>
            <w:pPr>
              <w:pStyle w:val="8"/>
              <w:ind w:left="106" w:leftChars="0"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43" w:type="dxa"/>
          </w:tcPr>
          <w:p>
            <w:pPr>
              <w:pStyle w:val="8"/>
              <w:spacing w:line="315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456" w:type="dxa"/>
          </w:tcPr>
          <w:p>
            <w:pPr>
              <w:pStyle w:val="8"/>
              <w:spacing w:line="315" w:lineRule="exac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Гизатуллина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Миляуша Рафиковна</w:t>
            </w:r>
          </w:p>
        </w:tc>
        <w:tc>
          <w:tcPr>
            <w:tcW w:w="3856" w:type="dxa"/>
          </w:tcPr>
          <w:p>
            <w:pPr>
              <w:pStyle w:val="8"/>
              <w:spacing w:before="4" w:line="30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643" w:type="dxa"/>
          </w:tcPr>
          <w:p>
            <w:pPr>
              <w:pStyle w:val="8"/>
              <w:spacing w:line="315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456" w:type="dxa"/>
          </w:tcPr>
          <w:p>
            <w:pPr>
              <w:pStyle w:val="8"/>
              <w:spacing w:line="315" w:lineRule="exac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Газимов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Инсаф Рашитович</w:t>
            </w:r>
          </w:p>
        </w:tc>
        <w:tc>
          <w:tcPr>
            <w:tcW w:w="3856" w:type="dxa"/>
          </w:tcPr>
          <w:p>
            <w:pPr>
              <w:pStyle w:val="8"/>
              <w:spacing w:line="315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Советник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директора</w:t>
            </w:r>
            <w:r>
              <w:rPr>
                <w:rFonts w:hint="default"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</w:t>
            </w:r>
          </w:p>
          <w:p>
            <w:pPr>
              <w:pStyle w:val="8"/>
              <w:spacing w:line="309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воспитательной</w:t>
            </w:r>
            <w:r>
              <w:rPr>
                <w:rFonts w:hint="default"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</w:tbl>
    <w:p/>
    <w:sectPr>
      <w:pgSz w:w="11910" w:h="16840"/>
      <w:pgMar w:top="1180" w:right="60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840" w:hanging="36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0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93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5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47" w:hanging="360"/>
      </w:pPr>
      <w:rPr>
        <w:rFonts w:hint="default"/>
        <w:lang w:val="ru-RU" w:eastAsia="en-US" w:bidi="ar-SA"/>
      </w:rPr>
    </w:lvl>
  </w:abstractNum>
  <w:abstractNum w:abstractNumId="1">
    <w:nsid w:val="E89E926D"/>
    <w:multiLevelType w:val="singleLevel"/>
    <w:tmpl w:val="E89E926D"/>
    <w:lvl w:ilvl="0" w:tentative="0">
      <w:start w:val="1"/>
      <w:numFmt w:val="decimal"/>
      <w:suff w:val="space"/>
      <w:lvlText w:val="%1."/>
      <w:lvlJc w:val="left"/>
      <w:pPr>
        <w:ind w:left="400"/>
      </w:pPr>
    </w:lvl>
  </w:abstractNum>
  <w:abstractNum w:abstractNumId="2">
    <w:nsid w:val="03D62ECE"/>
    <w:multiLevelType w:val="multilevel"/>
    <w:tmpl w:val="03D62ECE"/>
    <w:lvl w:ilvl="0" w:tentative="0">
      <w:start w:val="1"/>
      <w:numFmt w:val="upperRoman"/>
      <w:lvlText w:val="%1."/>
      <w:lvlJc w:val="left"/>
      <w:pPr>
        <w:ind w:left="119" w:hanging="365"/>
        <w:jc w:val="right"/>
      </w:pPr>
      <w:rPr>
        <w:rFonts w:hint="default" w:ascii="Times New Roman" w:hAnsi="Times New Roman" w:eastAsia="Times New Roman" w:cs="Times New Roman"/>
        <w:spacing w:val="-2"/>
        <w:w w:val="99"/>
        <w:sz w:val="28"/>
        <w:szCs w:val="28"/>
        <w:lang w:val="ru-RU" w:eastAsia="en-US" w:bidi="ar-SA"/>
      </w:rPr>
    </w:lvl>
    <w:lvl w:ilvl="1" w:tentative="0">
      <w:start w:val="1"/>
      <w:numFmt w:val="decimal"/>
      <w:lvlText w:val="%2."/>
      <w:lvlJc w:val="left"/>
      <w:pPr>
        <w:ind w:left="840" w:hanging="36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2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14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8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75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4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609F20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319" w:lineRule="exact"/>
      <w:ind w:left="11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9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840" w:hanging="361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line="301" w:lineRule="exact"/>
      <w:ind w:left="110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2023-10-19T18:48:00Z</dcterms:created>
  <dc:creator>Руслан Шамсетдинов</dc:creator>
  <cp:lastModifiedBy>Камиль Гизатулл�</cp:lastModifiedBy>
  <dcterms:modified xsi:type="dcterms:W3CDTF">2023-10-27T09:48:00Z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2023-10-19T00:00:00Z</vt:filetime>
  </property>
  <property fmtid="{D5CDD505-2E9C-101B-9397-08002B2CF9AE}" pid="5" name="KSOProductBuildVer">
    <vt:lpwstr>1049-12.2.0.13266</vt:lpwstr>
  </property>
  <property fmtid="{D5CDD505-2E9C-101B-9397-08002B2CF9AE}" pid="6" name="ICV">
    <vt:lpwstr>0128876AB5CC4712962E56AD04E190A5_12</vt:lpwstr>
  </property>
</Properties>
</file>